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2851"/>
        <w:tblW w:w="8926" w:type="dxa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2552"/>
      </w:tblGrid>
      <w:tr w:rsidR="00B17B9F" w:rsidTr="00615F08">
        <w:trPr>
          <w:trHeight w:val="699"/>
        </w:trPr>
        <w:tc>
          <w:tcPr>
            <w:tcW w:w="4531" w:type="dxa"/>
            <w:vAlign w:val="center"/>
          </w:tcPr>
          <w:p w:rsidR="00B17B9F" w:rsidRPr="00B2406A" w:rsidRDefault="002F4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843" w:type="dxa"/>
            <w:vAlign w:val="center"/>
          </w:tcPr>
          <w:p w:rsidR="00B17B9F" w:rsidRPr="00B2406A" w:rsidRDefault="002F4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2552" w:type="dxa"/>
            <w:vAlign w:val="center"/>
          </w:tcPr>
          <w:p w:rsidR="00B17B9F" w:rsidRPr="00B2406A" w:rsidRDefault="002F4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B17B9F">
        <w:tc>
          <w:tcPr>
            <w:tcW w:w="4531" w:type="dxa"/>
            <w:vAlign w:val="center"/>
          </w:tcPr>
          <w:p w:rsidR="00B17B9F" w:rsidRPr="00B2406A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1.注册资金</w:t>
            </w:r>
          </w:p>
        </w:tc>
        <w:tc>
          <w:tcPr>
            <w:tcW w:w="1843" w:type="dxa"/>
            <w:vAlign w:val="center"/>
          </w:tcPr>
          <w:p w:rsidR="00B17B9F" w:rsidRPr="00B2406A" w:rsidRDefault="00B17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7B9F" w:rsidRPr="00B2406A" w:rsidRDefault="004E4C83" w:rsidP="004E4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注册资金50万元（含）以上（</w:t>
            </w:r>
            <w:r w:rsidR="002F4DF4" w:rsidRPr="00B2406A">
              <w:rPr>
                <w:rFonts w:asciiTheme="minorEastAsia" w:hAnsiTheme="minorEastAsia" w:hint="eastAsia"/>
                <w:sz w:val="24"/>
                <w:szCs w:val="24"/>
              </w:rPr>
              <w:t>需提供营业执照复印件</w:t>
            </w: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4E4C83">
        <w:trPr>
          <w:trHeight w:val="617"/>
        </w:trPr>
        <w:tc>
          <w:tcPr>
            <w:tcW w:w="4531" w:type="dxa"/>
            <w:vAlign w:val="center"/>
          </w:tcPr>
          <w:p w:rsidR="004E4C83" w:rsidRPr="00B2406A" w:rsidRDefault="004E4C83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2.企业资质</w:t>
            </w:r>
          </w:p>
        </w:tc>
        <w:tc>
          <w:tcPr>
            <w:tcW w:w="1843" w:type="dxa"/>
            <w:vAlign w:val="center"/>
          </w:tcPr>
          <w:p w:rsidR="004E4C83" w:rsidRPr="00B2406A" w:rsidRDefault="004E4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E4C83" w:rsidRPr="00B2406A" w:rsidRDefault="004E4C83" w:rsidP="004E4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经营范围</w:t>
            </w:r>
            <w:proofErr w:type="gramStart"/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含制作</w:t>
            </w:r>
            <w:proofErr w:type="gramEnd"/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国内各类广告（需提供营业执照复印件）</w:t>
            </w:r>
          </w:p>
        </w:tc>
      </w:tr>
      <w:tr w:rsidR="00B17B9F">
        <w:trPr>
          <w:trHeight w:val="617"/>
        </w:trPr>
        <w:tc>
          <w:tcPr>
            <w:tcW w:w="4531" w:type="dxa"/>
            <w:vAlign w:val="center"/>
          </w:tcPr>
          <w:p w:rsidR="00B17B9F" w:rsidRPr="00B2406A" w:rsidRDefault="004E4C83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2F4DF4" w:rsidRPr="00B2406A">
              <w:rPr>
                <w:rFonts w:asciiTheme="minorEastAsia" w:hAnsiTheme="minorEastAsia" w:hint="eastAsia"/>
                <w:sz w:val="24"/>
                <w:szCs w:val="24"/>
              </w:rPr>
              <w:t>.项目跟进人员配备人数及相应岗位</w:t>
            </w:r>
          </w:p>
        </w:tc>
        <w:tc>
          <w:tcPr>
            <w:tcW w:w="1843" w:type="dxa"/>
            <w:vAlign w:val="center"/>
          </w:tcPr>
          <w:p w:rsidR="00B17B9F" w:rsidRPr="00B2406A" w:rsidRDefault="00B17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7B9F" w:rsidRPr="00B2406A" w:rsidRDefault="002F4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需体现</w:t>
            </w:r>
            <w:proofErr w:type="gramEnd"/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人员真实</w:t>
            </w:r>
            <w:bookmarkStart w:id="0" w:name="_GoBack"/>
            <w:bookmarkEnd w:id="0"/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姓名与岗位职责</w:t>
            </w:r>
          </w:p>
        </w:tc>
      </w:tr>
      <w:tr w:rsidR="00B17B9F">
        <w:trPr>
          <w:trHeight w:val="554"/>
        </w:trPr>
        <w:tc>
          <w:tcPr>
            <w:tcW w:w="4531" w:type="dxa"/>
            <w:vAlign w:val="center"/>
          </w:tcPr>
          <w:p w:rsidR="00B17B9F" w:rsidRPr="00B2406A" w:rsidRDefault="002F4DF4" w:rsidP="003B31C8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0E4E0C" w:rsidRPr="00B2406A">
              <w:rPr>
                <w:rFonts w:asciiTheme="minorEastAsia" w:hAnsiTheme="minorEastAsia" w:hint="eastAsia"/>
                <w:sz w:val="24"/>
                <w:szCs w:val="24"/>
              </w:rPr>
              <w:t>金额案例</w:t>
            </w:r>
          </w:p>
        </w:tc>
        <w:tc>
          <w:tcPr>
            <w:tcW w:w="1843" w:type="dxa"/>
            <w:vAlign w:val="center"/>
          </w:tcPr>
          <w:p w:rsidR="00B17B9F" w:rsidRPr="00B2406A" w:rsidRDefault="00B17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E4E0C" w:rsidRPr="00B2406A" w:rsidRDefault="000E4E0C" w:rsidP="000E4E0C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2406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参选方近三年（2019-2021）类似合作项目的金额及案例（以实际合同）</w:t>
            </w:r>
          </w:p>
          <w:p w:rsidR="00B17B9F" w:rsidRPr="00B2406A" w:rsidRDefault="00B17B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7B9F" w:rsidRDefault="002F4DF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A610D6"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B17B9F" w:rsidRDefault="002F4D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企业综合实力表</w:t>
      </w:r>
    </w:p>
    <w:p w:rsidR="00B17B9F" w:rsidRDefault="00B17B9F">
      <w:pPr>
        <w:rPr>
          <w:b/>
          <w:sz w:val="24"/>
          <w:szCs w:val="24"/>
        </w:rPr>
      </w:pPr>
    </w:p>
    <w:p w:rsidR="00B17B9F" w:rsidRDefault="00B17B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B17B9F" w:rsidRPr="00615F08" w:rsidRDefault="00615F08" w:rsidP="00615F08">
      <w:pPr>
        <w:wordWrap w:val="0"/>
        <w:spacing w:line="360" w:lineRule="auto"/>
        <w:jc w:val="righ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2F4DF4">
        <w:rPr>
          <w:rFonts w:asciiTheme="minorEastAsia" w:hAnsiTheme="minorEastAsia" w:hint="eastAsia"/>
          <w:b/>
          <w:sz w:val="24"/>
          <w:szCs w:val="24"/>
        </w:rPr>
        <w:t>参选单位</w:t>
      </w:r>
      <w:r>
        <w:rPr>
          <w:rFonts w:asciiTheme="minorEastAsia" w:hAnsiTheme="minorEastAsia" w:hint="eastAsia"/>
          <w:b/>
          <w:sz w:val="24"/>
          <w:szCs w:val="24"/>
        </w:rPr>
        <w:t>（公章）</w:t>
      </w:r>
      <w:r w:rsidR="002F4DF4">
        <w:rPr>
          <w:rFonts w:asciiTheme="minorEastAsia" w:hAnsiTheme="minorEastAsia" w:hint="eastAsia"/>
          <w:b/>
          <w:sz w:val="24"/>
          <w:szCs w:val="24"/>
        </w:rPr>
        <w:t>：</w:t>
      </w:r>
      <w:r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</w:t>
      </w:r>
      <w:r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   </w:t>
      </w:r>
      <w:r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</w:t>
      </w:r>
    </w:p>
    <w:p w:rsidR="00B17B9F" w:rsidRDefault="002F4DF4" w:rsidP="00615F08">
      <w:pPr>
        <w:spacing w:line="360" w:lineRule="auto"/>
        <w:ind w:right="2169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日期：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>
        <w:rPr>
          <w:rFonts w:asciiTheme="minorEastAsia" w:hAnsiTheme="minorEastAsia" w:hint="eastAsia"/>
          <w:b/>
          <w:sz w:val="24"/>
          <w:szCs w:val="24"/>
        </w:rPr>
        <w:t>年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>
        <w:rPr>
          <w:rFonts w:asciiTheme="minorEastAsia" w:hAnsiTheme="minorEastAsia" w:hint="eastAsia"/>
          <w:b/>
          <w:sz w:val="24"/>
          <w:szCs w:val="24"/>
        </w:rPr>
        <w:t>月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 w:rsidRPr="00615F08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615F08">
        <w:rPr>
          <w:rFonts w:asciiTheme="minorEastAsia" w:hAnsiTheme="minorEastAsia" w:hint="eastAsia"/>
          <w:b/>
          <w:sz w:val="24"/>
          <w:szCs w:val="24"/>
        </w:rPr>
        <w:t>日</w:t>
      </w:r>
    </w:p>
    <w:sectPr w:rsidR="00B17B9F" w:rsidSect="00B17B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9A" w:rsidRDefault="00FE249A" w:rsidP="00B17B9F">
      <w:r>
        <w:separator/>
      </w:r>
    </w:p>
  </w:endnote>
  <w:endnote w:type="continuationSeparator" w:id="0">
    <w:p w:rsidR="00FE249A" w:rsidRDefault="00FE249A" w:rsidP="00B1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9F" w:rsidRDefault="00FE24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17B9F" w:rsidRDefault="00866D0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F4DF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2406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9A" w:rsidRDefault="00FE249A" w:rsidP="00B17B9F">
      <w:r>
        <w:separator/>
      </w:r>
    </w:p>
  </w:footnote>
  <w:footnote w:type="continuationSeparator" w:id="0">
    <w:p w:rsidR="00FE249A" w:rsidRDefault="00FE249A" w:rsidP="00B1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F05"/>
    <w:rsid w:val="000002EC"/>
    <w:rsid w:val="00033349"/>
    <w:rsid w:val="000649CC"/>
    <w:rsid w:val="000A3B61"/>
    <w:rsid w:val="000B6833"/>
    <w:rsid w:val="000D2ECD"/>
    <w:rsid w:val="000D75D9"/>
    <w:rsid w:val="000E4AFC"/>
    <w:rsid w:val="000E4E0C"/>
    <w:rsid w:val="00121CBF"/>
    <w:rsid w:val="0012637C"/>
    <w:rsid w:val="00160392"/>
    <w:rsid w:val="00172C3F"/>
    <w:rsid w:val="001A0954"/>
    <w:rsid w:val="001A131A"/>
    <w:rsid w:val="001C7AC1"/>
    <w:rsid w:val="00215FC4"/>
    <w:rsid w:val="00217FEC"/>
    <w:rsid w:val="0025223E"/>
    <w:rsid w:val="00267177"/>
    <w:rsid w:val="00270100"/>
    <w:rsid w:val="00272B63"/>
    <w:rsid w:val="002C3990"/>
    <w:rsid w:val="002D45EC"/>
    <w:rsid w:val="002E4D18"/>
    <w:rsid w:val="002F4DF4"/>
    <w:rsid w:val="002F50E7"/>
    <w:rsid w:val="003067B4"/>
    <w:rsid w:val="00335753"/>
    <w:rsid w:val="003542F2"/>
    <w:rsid w:val="00370376"/>
    <w:rsid w:val="003B31C8"/>
    <w:rsid w:val="00402331"/>
    <w:rsid w:val="00412982"/>
    <w:rsid w:val="004374FD"/>
    <w:rsid w:val="004379FF"/>
    <w:rsid w:val="00441334"/>
    <w:rsid w:val="00450FDE"/>
    <w:rsid w:val="004A0D18"/>
    <w:rsid w:val="004E4C83"/>
    <w:rsid w:val="00511F47"/>
    <w:rsid w:val="00530E76"/>
    <w:rsid w:val="005B18FF"/>
    <w:rsid w:val="005F5FB3"/>
    <w:rsid w:val="00600D93"/>
    <w:rsid w:val="00606B01"/>
    <w:rsid w:val="00615F08"/>
    <w:rsid w:val="00670F1D"/>
    <w:rsid w:val="00731C8C"/>
    <w:rsid w:val="00736F37"/>
    <w:rsid w:val="00745731"/>
    <w:rsid w:val="00767951"/>
    <w:rsid w:val="0078346F"/>
    <w:rsid w:val="00785AC7"/>
    <w:rsid w:val="007867CE"/>
    <w:rsid w:val="007D164E"/>
    <w:rsid w:val="008260F8"/>
    <w:rsid w:val="00866D00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350BF"/>
    <w:rsid w:val="009C745A"/>
    <w:rsid w:val="009F285F"/>
    <w:rsid w:val="00A173B0"/>
    <w:rsid w:val="00A32A67"/>
    <w:rsid w:val="00A40C60"/>
    <w:rsid w:val="00A610D6"/>
    <w:rsid w:val="00A82D98"/>
    <w:rsid w:val="00AA3658"/>
    <w:rsid w:val="00AE57F5"/>
    <w:rsid w:val="00B17B9F"/>
    <w:rsid w:val="00B2406A"/>
    <w:rsid w:val="00B345CE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249A"/>
    <w:rsid w:val="00FE6348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7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1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17B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B17B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7B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7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林美娇</cp:lastModifiedBy>
  <cp:revision>10</cp:revision>
  <cp:lastPrinted>2022-01-05T01:58:00Z</cp:lastPrinted>
  <dcterms:created xsi:type="dcterms:W3CDTF">2021-03-19T03:37:00Z</dcterms:created>
  <dcterms:modified xsi:type="dcterms:W3CDTF">2022-01-25T09:14:00Z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